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59" w:rsidRPr="00780459" w:rsidRDefault="00780459" w:rsidP="00780459">
      <w:pPr>
        <w:rPr>
          <w:b/>
          <w:sz w:val="28"/>
          <w:szCs w:val="28"/>
        </w:rPr>
      </w:pPr>
      <w:r w:rsidRPr="00780459">
        <w:rPr>
          <w:b/>
          <w:sz w:val="28"/>
          <w:szCs w:val="28"/>
        </w:rPr>
        <w:t>Sekce pro hypnózu Psychiatrické společnosti ČLS JEP</w:t>
      </w:r>
    </w:p>
    <w:p w:rsidR="00780459" w:rsidRPr="00780459" w:rsidRDefault="00780459" w:rsidP="00780459">
      <w:pPr>
        <w:rPr>
          <w:b/>
          <w:sz w:val="28"/>
          <w:szCs w:val="28"/>
        </w:rPr>
      </w:pPr>
      <w:r w:rsidRPr="00780459">
        <w:rPr>
          <w:b/>
          <w:sz w:val="28"/>
          <w:szCs w:val="28"/>
        </w:rPr>
        <w:t>pořádá:</w:t>
      </w:r>
    </w:p>
    <w:p w:rsidR="00FC0FE0" w:rsidRDefault="00FC0FE0" w:rsidP="00780459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239D9E" wp14:editId="7462A657">
                <wp:simplePos x="0" y="0"/>
                <wp:positionH relativeFrom="column">
                  <wp:posOffset>3559175</wp:posOffset>
                </wp:positionH>
                <wp:positionV relativeFrom="paragraph">
                  <wp:posOffset>211455</wp:posOffset>
                </wp:positionV>
                <wp:extent cx="2682240" cy="2377440"/>
                <wp:effectExtent l="0" t="0" r="0" b="381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2377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FE0" w:rsidRDefault="00FC0FE0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3BA3985B" wp14:editId="0E18BBA5">
                                  <wp:extent cx="2252980" cy="2279650"/>
                                  <wp:effectExtent l="0" t="0" r="0" b="6350"/>
                                  <wp:docPr id="1" name="Obrázek 1" descr="C:\Data\PhDr. Gazdová - různé\hypnotizační kruh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ázek 1" descr="C:\Data\PhDr. Gazdová - různé\hypnotizační kruh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2980" cy="227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239D9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80.25pt;margin-top:16.65pt;width:211.2pt;height:187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FphgIAAGgFAAAOAAAAZHJzL2Uyb0RvYy54bWysVM1u2zAMvg/YOwi6r07c3wV1iqxFhwHF&#10;WqwdelZkqTEmiZrExM7eaM+xFxsl22nQ7dJhF5sSP1L8+cjzi84atlEhNuAqPj2YcKachLpxTxX/&#10;+nD97oyziMLVwoBTFd+qyC/mb9+ct36mSliBqVVg5MTFWesrvkL0s6KIcqWsiAfglSOlhmAF0jE8&#10;FXUQLXm3pignk5OihVD7AFLFSLdXvZLPs3+tlcRbraNCZipOsWH+hvxdpm8xPxezpyD8qpFDGOIf&#10;orCicfToztWVQMHWofnDlW1kgAgaDyTYArRupMo5UDbTyYts7lfCq5wLFSf6XZni/3MrP2/uAmvq&#10;ipecOWGpRQ+qQ9j8+sk8GMXKVKLWxxkh7z1hsfsAHbV6vI90mTLvdLDpTzkx0lOxt7sCk0cm6bI8&#10;OSvLI1JJ0pWHp6dHdCD/xbO5DxE/KrAsCRUP1MFcWLG5idhDR0h6zcF1Y0zuonGsrfjJ4fEkG+w0&#10;5Ny4hFWZD4OblFIfepZwa1TCGPdFaapHziBdZCaqSxPYRhCHhJTKYU4++yV0QmkK4jWGA/45qtcY&#10;93mML4PDnbFtHISc/Yuw629jyLrHU8338k4idstuaPUS6i11OkA/LtHL64a6cSMi3olA80EdpJnH&#10;W/poA1R1GCTOVhB+/O0+4Ym2pOWspXmrePy+FkFxZj45IvT7aeICw3w4Oj4t6RD2Nct9jVvbS6B2&#10;TGm7eJnFhEczijqAfaTVsEivkko4SW9XHEfxEvstQKtFqsUig2gkvcAbd+9lcp26k7j20D2K4AdC&#10;InH5M4yTKWYveNljk6WDxRpBN5m0qcB9VYfC0zhn2g+rJ+2L/XNGPS/I+W8AAAD//wMAUEsDBBQA&#10;BgAIAAAAIQAqgCMQ4wAAAAoBAAAPAAAAZHJzL2Rvd25yZXYueG1sTI/BTsMwEETvSPyDtUjcqE1C&#10;2jRkU1WRKiQEh5ZeuG1iN4mI7RC7bejX457guJqnmbf5atI9O6nRddYgPM4EMGVqKzvTIOw/Ng8p&#10;MOfJSOqtUQg/ysGquL3JKZP2bLbqtPMNCyXGZYTQej9knLu6VZrczA7KhOxgR00+nGPD5UjnUK57&#10;Hgkx55o6ExZaGlTZqvprd9QIr+XmnbZVpNNLX768HdbD9/4zQby/m9bPwLya/B8MV/2gDkVwquzR&#10;SMd6hGQukoAixHEMLADLNFoCqxCexGIBvMj5/xeKXwAAAP//AwBQSwECLQAUAAYACAAAACEAtoM4&#10;kv4AAADhAQAAEwAAAAAAAAAAAAAAAAAAAAAAW0NvbnRlbnRfVHlwZXNdLnhtbFBLAQItABQABgAI&#10;AAAAIQA4/SH/1gAAAJQBAAALAAAAAAAAAAAAAAAAAC8BAABfcmVscy8ucmVsc1BLAQItABQABgAI&#10;AAAAIQB2CXFphgIAAGgFAAAOAAAAAAAAAAAAAAAAAC4CAABkcnMvZTJvRG9jLnhtbFBLAQItABQA&#10;BgAIAAAAIQAqgCMQ4wAAAAoBAAAPAAAAAAAAAAAAAAAAAOAEAABkcnMvZG93bnJldi54bWxQSwUG&#10;AAAAAAQABADzAAAA8AUAAAAA&#10;" filled="f" stroked="f" strokeweight=".5pt">
                <v:textbox>
                  <w:txbxContent>
                    <w:p w:rsidR="00FC0FE0" w:rsidRDefault="00FC0FE0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3BA3985B" wp14:editId="0E18BBA5">
                            <wp:extent cx="2252980" cy="2279650"/>
                            <wp:effectExtent l="0" t="0" r="0" b="6350"/>
                            <wp:docPr id="1" name="Obrázek 1" descr="C:\Data\PhDr. Gazdová - různé\hypnotizační kruh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ázek 1" descr="C:\Data\PhDr. Gazdová - různé\hypnotizační kruh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2980" cy="227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C0FE0" w:rsidRDefault="00FC0FE0" w:rsidP="00780459">
      <w:pPr>
        <w:rPr>
          <w:b/>
          <w:sz w:val="28"/>
          <w:szCs w:val="28"/>
        </w:rPr>
      </w:pPr>
    </w:p>
    <w:p w:rsidR="00780459" w:rsidRPr="00780459" w:rsidRDefault="00780459" w:rsidP="00780459">
      <w:pPr>
        <w:rPr>
          <w:sz w:val="28"/>
          <w:szCs w:val="28"/>
        </w:rPr>
      </w:pPr>
      <w:r w:rsidRPr="00780459">
        <w:rPr>
          <w:b/>
          <w:sz w:val="28"/>
          <w:szCs w:val="28"/>
        </w:rPr>
        <w:t>Kazuistický seminář hypnoterapie</w:t>
      </w:r>
    </w:p>
    <w:p w:rsidR="00780459" w:rsidRDefault="00EF09EE" w:rsidP="00780459">
      <w:r>
        <w:t>Termín: 13.</w:t>
      </w:r>
      <w:r w:rsidR="00FC0FE0">
        <w:t xml:space="preserve"> </w:t>
      </w:r>
      <w:r>
        <w:t>března 2025</w:t>
      </w:r>
    </w:p>
    <w:p w:rsidR="00780459" w:rsidRDefault="00780459" w:rsidP="00780459">
      <w:r>
        <w:t>Čas: 15:30 - 18:00 hod</w:t>
      </w:r>
    </w:p>
    <w:p w:rsidR="00780459" w:rsidRDefault="00EF09EE" w:rsidP="00780459">
      <w:r>
        <w:t>Místo: Ambulance klinické psychologie</w:t>
      </w:r>
      <w:r w:rsidR="00986E81">
        <w:t xml:space="preserve"> a psychoterapie</w:t>
      </w:r>
    </w:p>
    <w:p w:rsidR="00780459" w:rsidRDefault="00986E81" w:rsidP="00780459">
      <w:r>
        <w:t xml:space="preserve">             </w:t>
      </w:r>
      <w:bookmarkStart w:id="0" w:name="_GoBack"/>
      <w:bookmarkEnd w:id="0"/>
      <w:r>
        <w:t>Kroměříž, Jánská 197/9</w:t>
      </w:r>
      <w:r w:rsidR="00FC0FE0">
        <w:tab/>
      </w:r>
      <w:r w:rsidR="00FC0FE0">
        <w:tab/>
      </w:r>
      <w:r w:rsidR="00FC0FE0">
        <w:tab/>
      </w:r>
      <w:r w:rsidR="00FC0FE0">
        <w:tab/>
      </w:r>
      <w:r w:rsidR="00FC0FE0">
        <w:tab/>
      </w:r>
      <w:r w:rsidR="00FC0FE0">
        <w:tab/>
      </w:r>
      <w:r w:rsidR="00FC0FE0">
        <w:tab/>
      </w:r>
    </w:p>
    <w:p w:rsidR="00FC0FE0" w:rsidRDefault="00FC0FE0" w:rsidP="00780459"/>
    <w:p w:rsidR="00FC0FE0" w:rsidRDefault="00FC0FE0" w:rsidP="00780459"/>
    <w:p w:rsidR="00780459" w:rsidRDefault="00780459" w:rsidP="00780459">
      <w:r>
        <w:t>Vedení semináře:</w:t>
      </w:r>
    </w:p>
    <w:p w:rsidR="00780459" w:rsidRDefault="00EF09EE" w:rsidP="00780459">
      <w:r>
        <w:t>PhDr. Barbara Koláčková</w:t>
      </w:r>
    </w:p>
    <w:p w:rsidR="00780459" w:rsidRDefault="00780459" w:rsidP="00780459">
      <w:r>
        <w:t>a</w:t>
      </w:r>
    </w:p>
    <w:p w:rsidR="00780459" w:rsidRDefault="00EF09EE" w:rsidP="00780459">
      <w:r>
        <w:t>PhDr. Lenka Gazdová</w:t>
      </w:r>
    </w:p>
    <w:p w:rsidR="00780459" w:rsidRDefault="00EF09EE" w:rsidP="00780459">
      <w:r>
        <w:t xml:space="preserve">Členky </w:t>
      </w:r>
      <w:r w:rsidR="00780459">
        <w:t>Sekce pro hypnózu Psychiatrické společnosti</w:t>
      </w:r>
      <w:r w:rsidR="002E6B50">
        <w:t xml:space="preserve"> </w:t>
      </w:r>
      <w:r w:rsidR="00780459">
        <w:t>ČLS JEP</w:t>
      </w:r>
    </w:p>
    <w:p w:rsidR="00780459" w:rsidRDefault="00780459" w:rsidP="00780459"/>
    <w:p w:rsidR="00FC0FE0" w:rsidRDefault="00FC0FE0" w:rsidP="00780459"/>
    <w:p w:rsidR="00780459" w:rsidRPr="00780459" w:rsidRDefault="00780459" w:rsidP="00780459">
      <w:pPr>
        <w:rPr>
          <w:sz w:val="24"/>
          <w:szCs w:val="24"/>
        </w:rPr>
      </w:pPr>
      <w:r w:rsidRPr="00780459">
        <w:rPr>
          <w:sz w:val="24"/>
          <w:szCs w:val="24"/>
        </w:rPr>
        <w:t xml:space="preserve">Kazuistický seminář je součást pravidelných setkání, která umožňují supervizi a celoživotní vzdělávání </w:t>
      </w:r>
      <w:proofErr w:type="spellStart"/>
      <w:r w:rsidRPr="00780459">
        <w:rPr>
          <w:sz w:val="24"/>
          <w:szCs w:val="24"/>
        </w:rPr>
        <w:t>hypnoterapeutů</w:t>
      </w:r>
      <w:proofErr w:type="spellEnd"/>
      <w:r w:rsidRPr="00780459">
        <w:rPr>
          <w:sz w:val="24"/>
          <w:szCs w:val="24"/>
        </w:rPr>
        <w:t xml:space="preserve">. Je určen pro kvalifikované </w:t>
      </w:r>
      <w:proofErr w:type="spellStart"/>
      <w:r w:rsidRPr="00780459">
        <w:rPr>
          <w:sz w:val="24"/>
          <w:szCs w:val="24"/>
        </w:rPr>
        <w:t>hypnoterapeuty</w:t>
      </w:r>
      <w:proofErr w:type="spellEnd"/>
      <w:r w:rsidRPr="00780459">
        <w:rPr>
          <w:sz w:val="24"/>
          <w:szCs w:val="24"/>
        </w:rPr>
        <w:t xml:space="preserve"> (lékař, psycholog).</w:t>
      </w:r>
    </w:p>
    <w:p w:rsidR="00780459" w:rsidRPr="00780459" w:rsidRDefault="00780459" w:rsidP="00780459">
      <w:pPr>
        <w:rPr>
          <w:sz w:val="24"/>
          <w:szCs w:val="24"/>
        </w:rPr>
      </w:pPr>
      <w:r w:rsidRPr="00780459">
        <w:rPr>
          <w:sz w:val="24"/>
          <w:szCs w:val="24"/>
        </w:rPr>
        <w:t xml:space="preserve">Seminář je akreditovaný kredity AKP celoživotním vzdělávání klinických psychologů </w:t>
      </w:r>
    </w:p>
    <w:p w:rsidR="00780459" w:rsidRDefault="00780459" w:rsidP="00780459"/>
    <w:p w:rsidR="00FC0FE0" w:rsidRDefault="00FC0FE0" w:rsidP="00780459"/>
    <w:p w:rsidR="00780459" w:rsidRDefault="00EF09EE" w:rsidP="00780459">
      <w:r>
        <w:t>Max počet: 10</w:t>
      </w:r>
      <w:r w:rsidR="00780459">
        <w:t xml:space="preserve"> účastníků</w:t>
      </w:r>
    </w:p>
    <w:p w:rsidR="00780459" w:rsidRDefault="00780459" w:rsidP="00780459">
      <w:r>
        <w:t>Úča</w:t>
      </w:r>
      <w:r w:rsidR="00EF09EE">
        <w:t>stníci si přinesou kazuistiku n</w:t>
      </w:r>
      <w:r>
        <w:t>ebo pracují ve skupině.</w:t>
      </w:r>
    </w:p>
    <w:p w:rsidR="00CC6543" w:rsidRDefault="00780459" w:rsidP="00780459">
      <w:r>
        <w:t>Cena: 300,- Kč na místě</w:t>
      </w:r>
    </w:p>
    <w:p w:rsidR="00EF09EE" w:rsidRDefault="00EF09EE" w:rsidP="00780459">
      <w:r>
        <w:t>Kontakt: lenka.gazdova@post.cz</w:t>
      </w:r>
    </w:p>
    <w:p w:rsidR="00780459" w:rsidRDefault="00780459" w:rsidP="00780459"/>
    <w:sectPr w:rsidR="00780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59"/>
    <w:rsid w:val="002E6B50"/>
    <w:rsid w:val="004133FF"/>
    <w:rsid w:val="00780459"/>
    <w:rsid w:val="00986E81"/>
    <w:rsid w:val="00E41B09"/>
    <w:rsid w:val="00EF09EE"/>
    <w:rsid w:val="00FC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7B7B7-27C2-4DA3-A0D1-E70DEAE3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04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RAUDENSKÁ Jaroslava PhDr.Ph.D.</dc:creator>
  <cp:keywords/>
  <dc:description/>
  <cp:lastModifiedBy>Pešková Drahomíra</cp:lastModifiedBy>
  <cp:revision>6</cp:revision>
  <dcterms:created xsi:type="dcterms:W3CDTF">2025-01-23T14:43:00Z</dcterms:created>
  <dcterms:modified xsi:type="dcterms:W3CDTF">2025-02-11T06:32:00Z</dcterms:modified>
</cp:coreProperties>
</file>